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B3582">
        <w:rPr>
          <w:rFonts w:hint="eastAsia"/>
          <w:b/>
          <w:sz w:val="36"/>
          <w:szCs w:val="36"/>
        </w:rPr>
        <w:t>25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7160">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B3582">
              <w:rPr>
                <w:rFonts w:cs="宋体" w:hint="eastAsia"/>
                <w:color w:val="000000"/>
                <w:sz w:val="24"/>
                <w:szCs w:val="24"/>
                <w:lang w:val="en-US" w:bidi="ar-SA"/>
              </w:rPr>
              <w:t>25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B1274E">
              <w:rPr>
                <w:rFonts w:hint="eastAsia"/>
                <w:sz w:val="24"/>
                <w:szCs w:val="24"/>
              </w:rPr>
              <w:t>2</w:t>
            </w:r>
            <w:r w:rsidR="00CB3582">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5F683C">
              <w:rPr>
                <w:rFonts w:hint="eastAsia"/>
                <w:sz w:val="24"/>
                <w:szCs w:val="24"/>
              </w:rPr>
              <w:t>7</w:t>
            </w:r>
            <w:r w:rsidR="00CB3582">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F683C" w:rsidP="00D409FD">
            <w:pPr>
              <w:widowControl/>
              <w:autoSpaceDE/>
              <w:autoSpaceDN/>
              <w:rPr>
                <w:rFonts w:cs="宋体"/>
                <w:color w:val="000000"/>
                <w:sz w:val="24"/>
                <w:szCs w:val="24"/>
                <w:lang w:val="en-US" w:bidi="ar-SA"/>
              </w:rPr>
            </w:pPr>
            <w:r>
              <w:rPr>
                <w:rFonts w:hint="eastAsia"/>
                <w:sz w:val="24"/>
                <w:szCs w:val="24"/>
              </w:rPr>
              <w:t>2</w:t>
            </w:r>
            <w:r w:rsidR="008D49B3">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CB3582">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7160"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Pr="001C0096">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65D32" w:rsidP="00F30827">
            <w:pPr>
              <w:widowControl/>
              <w:autoSpaceDE/>
              <w:autoSpaceDN/>
              <w:jc w:val="center"/>
              <w:rPr>
                <w:rFonts w:ascii="宋体" w:eastAsia="宋体" w:hAnsi="宋体" w:cs="宋体"/>
                <w:color w:val="000000"/>
                <w:lang w:val="en-US" w:bidi="ar-SA"/>
              </w:rPr>
            </w:pPr>
            <w:r w:rsidRPr="00465D32">
              <w:rPr>
                <w:rFonts w:ascii="宋体" w:eastAsia="宋体" w:hAnsi="宋体" w:cs="宋体"/>
                <w:color w:val="000000"/>
                <w:lang w:val="en-US" w:bidi="ar-SA"/>
              </w:rPr>
              <w:t>1.0166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65D32" w:rsidP="009A29CA">
            <w:pPr>
              <w:widowControl/>
              <w:autoSpaceDE/>
              <w:autoSpaceDN/>
              <w:jc w:val="center"/>
              <w:rPr>
                <w:rFonts w:ascii="宋体" w:eastAsia="宋体" w:hAnsi="宋体" w:cs="宋体"/>
                <w:color w:val="000000"/>
                <w:lang w:val="en-US" w:bidi="ar-SA"/>
              </w:rPr>
            </w:pPr>
            <w:r w:rsidRPr="00465D32">
              <w:rPr>
                <w:rFonts w:ascii="宋体" w:eastAsia="宋体" w:hAnsi="宋体" w:cs="宋体"/>
                <w:color w:val="000000"/>
                <w:lang w:val="en-US" w:bidi="ar-SA"/>
              </w:rPr>
              <w:t>1.0166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7160" w:rsidRPr="009A29CA" w:rsidRDefault="00A41165" w:rsidP="00ED7160">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7160" w:rsidRPr="00DA29D1">
        <w:rPr>
          <w:rFonts w:asciiTheme="minorEastAsia" w:eastAsiaTheme="minorEastAsia" w:hAnsiTheme="minorEastAsia"/>
          <w:sz w:val="28"/>
          <w:szCs w:val="28"/>
          <w:lang w:val="en-US"/>
        </w:rPr>
        <w:t>2021</w:t>
      </w:r>
      <w:r w:rsidR="00ED7160">
        <w:rPr>
          <w:rFonts w:asciiTheme="minorEastAsia" w:eastAsiaTheme="minorEastAsia" w:hAnsiTheme="minorEastAsia"/>
          <w:sz w:val="28"/>
          <w:szCs w:val="28"/>
          <w:lang w:val="en-US"/>
        </w:rPr>
        <w:t>年</w:t>
      </w:r>
      <w:r w:rsidR="00ED7160">
        <w:rPr>
          <w:rFonts w:asciiTheme="minorEastAsia" w:eastAsiaTheme="minorEastAsia" w:hAnsiTheme="minorEastAsia" w:hint="eastAsia"/>
          <w:sz w:val="28"/>
          <w:szCs w:val="28"/>
          <w:lang w:val="en-US"/>
        </w:rPr>
        <w:t>三</w:t>
      </w:r>
      <w:r w:rsidR="00ED7160" w:rsidRPr="00DA29D1">
        <w:rPr>
          <w:rFonts w:asciiTheme="minorEastAsia" w:eastAsiaTheme="minorEastAsia" w:hAnsiTheme="minorEastAsia"/>
          <w:sz w:val="28"/>
          <w:szCs w:val="28"/>
          <w:lang w:val="en-US"/>
        </w:rPr>
        <w:t>季度经济背</w:t>
      </w:r>
      <w:r w:rsidR="00ED7160" w:rsidRPr="009A29CA">
        <w:rPr>
          <w:rFonts w:asciiTheme="minorEastAsia" w:eastAsiaTheme="minorEastAsia" w:hAnsiTheme="minorEastAsia"/>
          <w:sz w:val="28"/>
          <w:szCs w:val="28"/>
        </w:rPr>
        <w:t>景</w:t>
      </w:r>
    </w:p>
    <w:p w:rsidR="009A29CA" w:rsidRDefault="00ED7160" w:rsidP="00ED7160">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65D32" w:rsidP="003400D8">
            <w:pPr>
              <w:widowControl/>
              <w:autoSpaceDE/>
              <w:autoSpaceDN/>
              <w:jc w:val="center"/>
              <w:rPr>
                <w:rFonts w:ascii="宋体" w:eastAsia="宋体" w:hAnsi="宋体" w:cs="宋体"/>
                <w:color w:val="000000"/>
                <w:lang w:val="en-US" w:bidi="ar-SA"/>
              </w:rPr>
            </w:pPr>
            <w:r>
              <w:rPr>
                <w:rFonts w:hint="eastAsia"/>
                <w:color w:val="000000"/>
                <w:lang w:val="en-US" w:bidi="ar-SA"/>
              </w:rPr>
              <w:t>3.26%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CB3582">
              <w:rPr>
                <w:rFonts w:hint="eastAsia"/>
                <w:color w:val="000000"/>
                <w:lang w:val="en-US" w:bidi="ar-SA"/>
              </w:rPr>
              <w:t>96.7</w:t>
            </w:r>
            <w:r w:rsidR="00465D32">
              <w:rPr>
                <w:rFonts w:hint="eastAsia"/>
                <w:color w:val="000000"/>
                <w:lang w:val="en-US" w:bidi="ar-SA"/>
              </w:rPr>
              <w:t>4</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465D32" w:rsidP="00F30827">
            <w:pPr>
              <w:pStyle w:val="TableParagraph"/>
              <w:spacing w:before="28"/>
              <w:ind w:left="107"/>
              <w:rPr>
                <w:rFonts w:ascii="Calibri"/>
                <w:sz w:val="21"/>
                <w:lang w:eastAsia="zh-CN"/>
              </w:rPr>
            </w:pPr>
            <w:r>
              <w:rPr>
                <w:rFonts w:ascii="Calibri" w:hint="eastAsia"/>
                <w:sz w:val="21"/>
                <w:lang w:eastAsia="zh-CN"/>
              </w:rPr>
              <w:t>19679189.82</w:t>
            </w:r>
          </w:p>
        </w:tc>
        <w:tc>
          <w:tcPr>
            <w:tcW w:w="1842" w:type="dxa"/>
          </w:tcPr>
          <w:p w:rsidR="00F30827" w:rsidRDefault="00465D32" w:rsidP="00EE5B1C">
            <w:pPr>
              <w:pStyle w:val="TableParagraph"/>
              <w:spacing w:before="28"/>
              <w:ind w:left="107"/>
              <w:rPr>
                <w:rFonts w:ascii="Calibri"/>
                <w:sz w:val="21"/>
              </w:rPr>
            </w:pPr>
            <w:r>
              <w:rPr>
                <w:rFonts w:hint="eastAsia"/>
                <w:color w:val="000000"/>
                <w:lang w:val="en-US" w:bidi="ar-SA"/>
              </w:rPr>
              <w:t>96.74%</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06C1E"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465D3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663074.18</w:t>
            </w:r>
          </w:p>
        </w:tc>
        <w:tc>
          <w:tcPr>
            <w:tcW w:w="1842" w:type="dxa"/>
          </w:tcPr>
          <w:p w:rsidR="00F30827" w:rsidRPr="005938C6" w:rsidRDefault="00465D32" w:rsidP="00F30827">
            <w:pPr>
              <w:pStyle w:val="TableParagraph"/>
              <w:spacing w:before="28"/>
              <w:ind w:left="107"/>
              <w:rPr>
                <w:rFonts w:ascii="Calibri"/>
                <w:color w:val="000000" w:themeColor="text1"/>
                <w:sz w:val="21"/>
              </w:rPr>
            </w:pPr>
            <w:r>
              <w:rPr>
                <w:rFonts w:hint="eastAsia"/>
                <w:color w:val="000000"/>
                <w:lang w:val="en-US" w:eastAsia="zh-CN" w:bidi="ar-SA"/>
              </w:rPr>
              <w:t>3.26</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465D32">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492" w:rsidRDefault="00310492" w:rsidP="000B133E">
      <w:r>
        <w:separator/>
      </w:r>
    </w:p>
  </w:endnote>
  <w:endnote w:type="continuationSeparator" w:id="1">
    <w:p w:rsidR="00310492" w:rsidRDefault="0031049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492" w:rsidRDefault="00310492" w:rsidP="000B133E">
      <w:r>
        <w:separator/>
      </w:r>
    </w:p>
  </w:footnote>
  <w:footnote w:type="continuationSeparator" w:id="1">
    <w:p w:rsidR="00310492" w:rsidRDefault="0031049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64A5F"/>
    <w:rsid w:val="0029003A"/>
    <w:rsid w:val="002D42B1"/>
    <w:rsid w:val="00310492"/>
    <w:rsid w:val="00331CE2"/>
    <w:rsid w:val="003400D8"/>
    <w:rsid w:val="00362548"/>
    <w:rsid w:val="00371E38"/>
    <w:rsid w:val="003C7A7C"/>
    <w:rsid w:val="00425A9B"/>
    <w:rsid w:val="00465D32"/>
    <w:rsid w:val="0048443D"/>
    <w:rsid w:val="004856B7"/>
    <w:rsid w:val="0048756D"/>
    <w:rsid w:val="004E3DF2"/>
    <w:rsid w:val="0050015F"/>
    <w:rsid w:val="00506C1E"/>
    <w:rsid w:val="005177EC"/>
    <w:rsid w:val="005471DE"/>
    <w:rsid w:val="005931A1"/>
    <w:rsid w:val="005F683C"/>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BF0B7E"/>
    <w:rsid w:val="00C740B4"/>
    <w:rsid w:val="00C90A0F"/>
    <w:rsid w:val="00CB24A9"/>
    <w:rsid w:val="00CB3582"/>
    <w:rsid w:val="00CE3C85"/>
    <w:rsid w:val="00D12FAC"/>
    <w:rsid w:val="00D30694"/>
    <w:rsid w:val="00D409FD"/>
    <w:rsid w:val="00D5569E"/>
    <w:rsid w:val="00E51586"/>
    <w:rsid w:val="00E750D5"/>
    <w:rsid w:val="00EA47C2"/>
    <w:rsid w:val="00EB04F3"/>
    <w:rsid w:val="00EB337B"/>
    <w:rsid w:val="00ED1B04"/>
    <w:rsid w:val="00ED7160"/>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2021-11-19T09:47:00Z</dcterms:created>
  <dcterms:modified xsi:type="dcterms:W3CDTF">2021-11-23T09:10:00Z</dcterms:modified>
</cp:coreProperties>
</file>