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F32065">
        <w:rPr>
          <w:rFonts w:hint="eastAsia"/>
          <w:b/>
          <w:sz w:val="36"/>
          <w:szCs w:val="36"/>
        </w:rPr>
        <w:t>12</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1D3D2C">
        <w:rPr>
          <w:rFonts w:hint="eastAsia"/>
          <w:b/>
          <w:sz w:val="36"/>
          <w:szCs w:val="36"/>
        </w:rPr>
        <w:t>第二</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F32065">
              <w:rPr>
                <w:rFonts w:cs="宋体" w:hint="eastAsia"/>
                <w:color w:val="000000"/>
                <w:sz w:val="24"/>
                <w:szCs w:val="24"/>
                <w:lang w:val="en-US" w:bidi="ar-SA"/>
              </w:rPr>
              <w:t>12</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2012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F320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F32065">
            <w:pPr>
              <w:widowControl/>
              <w:autoSpaceDE/>
              <w:autoSpaceDN/>
              <w:rPr>
                <w:rFonts w:cs="宋体"/>
                <w:color w:val="000000"/>
                <w:sz w:val="24"/>
                <w:szCs w:val="24"/>
                <w:lang w:val="en-US" w:bidi="ar-SA"/>
              </w:rPr>
            </w:pPr>
            <w:r>
              <w:rPr>
                <w:rFonts w:hint="eastAsia"/>
                <w:sz w:val="24"/>
                <w:szCs w:val="24"/>
              </w:rPr>
              <w:t>1</w:t>
            </w:r>
            <w:r w:rsidR="00F32065">
              <w:rPr>
                <w:rFonts w:hint="eastAsia"/>
                <w:sz w:val="24"/>
                <w:szCs w:val="24"/>
              </w:rPr>
              <w:t>600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F32065">
              <w:rPr>
                <w:rFonts w:hint="eastAsia"/>
                <w:sz w:val="24"/>
                <w:szCs w:val="24"/>
              </w:rPr>
              <w:t>26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F32065">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3206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D3D2C"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D3D2C" w:rsidP="00CC0C59">
            <w:pPr>
              <w:widowControl/>
              <w:autoSpaceDE/>
              <w:autoSpaceDN/>
              <w:jc w:val="center"/>
              <w:rPr>
                <w:rFonts w:ascii="宋体" w:eastAsia="宋体" w:hAnsi="宋体" w:cs="宋体"/>
                <w:color w:val="000000"/>
                <w:lang w:val="en-US" w:bidi="ar-SA"/>
              </w:rPr>
            </w:pPr>
            <w:r w:rsidRPr="001D3D2C">
              <w:rPr>
                <w:rFonts w:ascii="宋体" w:eastAsia="宋体" w:hAnsi="宋体" w:cs="宋体"/>
                <w:color w:val="000000"/>
                <w:lang w:val="en-US" w:bidi="ar-SA"/>
              </w:rPr>
              <w:t>1.0166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D3D2C" w:rsidP="00CC0C59">
            <w:pPr>
              <w:widowControl/>
              <w:autoSpaceDE/>
              <w:autoSpaceDN/>
              <w:jc w:val="center"/>
              <w:rPr>
                <w:rFonts w:ascii="宋体" w:eastAsia="宋体" w:hAnsi="宋体" w:cs="宋体"/>
                <w:color w:val="000000"/>
                <w:lang w:val="en-US" w:bidi="ar-SA"/>
              </w:rPr>
            </w:pPr>
            <w:r w:rsidRPr="001D3D2C">
              <w:rPr>
                <w:rFonts w:ascii="宋体" w:eastAsia="宋体" w:hAnsi="宋体" w:cs="宋体"/>
                <w:color w:val="000000"/>
                <w:lang w:val="en-US" w:bidi="ar-SA"/>
              </w:rPr>
              <w:t>1.0166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D3D2C" w:rsidRDefault="00A41165" w:rsidP="001D3D2C">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lang w:val="en-US"/>
        </w:rPr>
        <w:t>1、</w:t>
      </w:r>
      <w:r w:rsidR="001D3D2C" w:rsidRPr="003A0EEA">
        <w:rPr>
          <w:rFonts w:asciiTheme="minorEastAsia" w:eastAsiaTheme="minorEastAsia" w:hAnsiTheme="minorEastAsia" w:hint="eastAsia"/>
          <w:color w:val="000000" w:themeColor="text1"/>
          <w:sz w:val="28"/>
          <w:szCs w:val="28"/>
          <w:lang w:val="en-US"/>
        </w:rPr>
        <w:t>2022</w:t>
      </w:r>
      <w:r w:rsidR="001D3D2C" w:rsidRPr="003A0EEA">
        <w:rPr>
          <w:rFonts w:asciiTheme="minorEastAsia" w:eastAsiaTheme="minorEastAsia" w:hAnsiTheme="minorEastAsia"/>
          <w:color w:val="000000" w:themeColor="text1"/>
          <w:sz w:val="28"/>
          <w:szCs w:val="28"/>
          <w:lang w:val="en-US"/>
        </w:rPr>
        <w:t>年</w:t>
      </w:r>
      <w:r w:rsidR="001D3D2C">
        <w:rPr>
          <w:rFonts w:asciiTheme="minorEastAsia" w:eastAsiaTheme="minorEastAsia" w:hAnsiTheme="minorEastAsia" w:hint="eastAsia"/>
          <w:color w:val="000000" w:themeColor="text1"/>
          <w:sz w:val="28"/>
          <w:szCs w:val="28"/>
          <w:lang w:val="en-US"/>
        </w:rPr>
        <w:t>二</w:t>
      </w:r>
      <w:r w:rsidR="001D3D2C" w:rsidRPr="003A0EEA">
        <w:rPr>
          <w:rFonts w:asciiTheme="minorEastAsia" w:eastAsiaTheme="minorEastAsia" w:hAnsiTheme="minorEastAsia"/>
          <w:color w:val="000000" w:themeColor="text1"/>
          <w:sz w:val="28"/>
          <w:szCs w:val="28"/>
          <w:lang w:val="en-US"/>
        </w:rPr>
        <w:t>季度经济背</w:t>
      </w:r>
      <w:r w:rsidR="001D3D2C" w:rsidRPr="003A0EEA">
        <w:rPr>
          <w:rFonts w:asciiTheme="minorEastAsia" w:eastAsiaTheme="minorEastAsia" w:hAnsiTheme="minorEastAsia"/>
          <w:color w:val="000000" w:themeColor="text1"/>
          <w:sz w:val="28"/>
          <w:szCs w:val="28"/>
        </w:rPr>
        <w:t>景</w:t>
      </w:r>
    </w:p>
    <w:p w:rsidR="001D3D2C" w:rsidRDefault="001D3D2C" w:rsidP="001D3D2C">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C17604" w:rsidRDefault="001D3D2C" w:rsidP="001D3D2C">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C17604">
        <w:rPr>
          <w:rFonts w:asciiTheme="minorEastAsia" w:eastAsiaTheme="minorEastAsia" w:hAnsiTheme="minorEastAsia" w:hint="eastAsia"/>
          <w:color w:val="000000" w:themeColor="text1"/>
          <w:sz w:val="28"/>
          <w:szCs w:val="28"/>
        </w:rPr>
        <w:t>。</w:t>
      </w:r>
    </w:p>
    <w:p w:rsidR="001D3D2C" w:rsidRDefault="00A41165" w:rsidP="001D3D2C">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r w:rsidR="001D3D2C">
        <w:rPr>
          <w:rFonts w:asciiTheme="minorEastAsia" w:eastAsiaTheme="minorEastAsia" w:hAnsiTheme="minorEastAsia" w:hint="eastAsia"/>
          <w:color w:val="000000" w:themeColor="text1"/>
          <w:spacing w:val="-9"/>
          <w:sz w:val="28"/>
          <w:szCs w:val="28"/>
        </w:rPr>
        <w:t>及流动性分析</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1D3D2C" w:rsidP="00F30827">
            <w:pPr>
              <w:pStyle w:val="TableParagraph"/>
              <w:spacing w:before="28"/>
              <w:ind w:left="107"/>
              <w:rPr>
                <w:rFonts w:ascii="Calibri"/>
                <w:sz w:val="21"/>
                <w:lang w:eastAsia="zh-CN"/>
              </w:rPr>
            </w:pPr>
            <w:r>
              <w:rPr>
                <w:rFonts w:ascii="Calibri" w:hint="eastAsia"/>
                <w:sz w:val="21"/>
                <w:lang w:eastAsia="zh-CN"/>
              </w:rPr>
              <w:t>15442542.18</w:t>
            </w:r>
          </w:p>
        </w:tc>
        <w:tc>
          <w:tcPr>
            <w:tcW w:w="1842" w:type="dxa"/>
          </w:tcPr>
          <w:p w:rsidR="009C20DF" w:rsidRDefault="001D3D2C" w:rsidP="005641DC">
            <w:pPr>
              <w:pStyle w:val="TableParagraph"/>
              <w:spacing w:before="28"/>
              <w:ind w:left="107"/>
              <w:rPr>
                <w:color w:val="000000"/>
                <w:lang w:val="en-US" w:eastAsia="zh-CN" w:bidi="ar-SA"/>
              </w:rPr>
            </w:pPr>
            <w:r>
              <w:rPr>
                <w:rFonts w:hint="eastAsia"/>
                <w:color w:val="000000"/>
                <w:lang w:val="en-US" w:eastAsia="zh-CN" w:bidi="ar-SA"/>
              </w:rPr>
              <w:t>94.82</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1D3D2C"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844070.3</w:t>
            </w:r>
          </w:p>
        </w:tc>
        <w:tc>
          <w:tcPr>
            <w:tcW w:w="1842" w:type="dxa"/>
          </w:tcPr>
          <w:p w:rsidR="00C42C3D" w:rsidRPr="005938C6" w:rsidRDefault="001D3D2C" w:rsidP="00DC4BF5">
            <w:pPr>
              <w:pStyle w:val="TableParagraph"/>
              <w:spacing w:before="28"/>
              <w:ind w:left="107"/>
              <w:rPr>
                <w:rFonts w:ascii="Calibri"/>
                <w:color w:val="000000" w:themeColor="text1"/>
                <w:sz w:val="21"/>
              </w:rPr>
            </w:pPr>
            <w:r>
              <w:rPr>
                <w:rFonts w:hint="eastAsia"/>
                <w:color w:val="000000"/>
                <w:lang w:val="en-US" w:eastAsia="zh-CN" w:bidi="ar-SA"/>
              </w:rPr>
              <w:t>5.18</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1D3D2C">
        <w:rPr>
          <w:rFonts w:hint="eastAsia"/>
          <w:color w:val="000000" w:themeColor="text1"/>
          <w:sz w:val="32"/>
          <w:szCs w:val="32"/>
        </w:rPr>
        <w:t>2022.7</w:t>
      </w:r>
      <w:r w:rsidR="00C17604" w:rsidRPr="00CE56ED">
        <w:rPr>
          <w:rFonts w:hint="eastAsia"/>
          <w:color w:val="000000" w:themeColor="text1"/>
          <w:sz w:val="32"/>
          <w:szCs w:val="32"/>
        </w:rPr>
        <w:t>.</w:t>
      </w:r>
      <w:r w:rsidR="001D3D2C">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1C3" w:rsidRDefault="00A661C3" w:rsidP="000B133E">
      <w:r>
        <w:separator/>
      </w:r>
    </w:p>
  </w:endnote>
  <w:endnote w:type="continuationSeparator" w:id="1">
    <w:p w:rsidR="00A661C3" w:rsidRDefault="00A661C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1C3" w:rsidRDefault="00A661C3" w:rsidP="000B133E">
      <w:r>
        <w:separator/>
      </w:r>
    </w:p>
  </w:footnote>
  <w:footnote w:type="continuationSeparator" w:id="1">
    <w:p w:rsidR="00A661C3" w:rsidRDefault="00A661C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C5BAD"/>
    <w:rsid w:val="001D3D2C"/>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202"/>
    <w:rsid w:val="009F3D3A"/>
    <w:rsid w:val="009F6B8D"/>
    <w:rsid w:val="00A10FE9"/>
    <w:rsid w:val="00A30969"/>
    <w:rsid w:val="00A41165"/>
    <w:rsid w:val="00A47D9E"/>
    <w:rsid w:val="00A62417"/>
    <w:rsid w:val="00A661C3"/>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E5B1C"/>
    <w:rsid w:val="00F24E24"/>
    <w:rsid w:val="00F30827"/>
    <w:rsid w:val="00F32065"/>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335</Words>
  <Characters>1911</Characters>
  <Application>Microsoft Office Word</Application>
  <DocSecurity>0</DocSecurity>
  <Lines>15</Lines>
  <Paragraphs>4</Paragraphs>
  <ScaleCrop>false</ScaleCrop>
  <Company>china</Company>
  <LinksUpToDate>false</LinksUpToDate>
  <CharactersWithSpaces>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2022-09-28T06:57:00Z</dcterms:created>
  <dcterms:modified xsi:type="dcterms:W3CDTF">2022-09-28T06:57:00Z</dcterms:modified>
</cp:coreProperties>
</file>