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166799">
        <w:rPr>
          <w:rFonts w:hint="eastAsia"/>
          <w:b/>
          <w:sz w:val="36"/>
          <w:szCs w:val="36"/>
        </w:rPr>
        <w:t>2</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8A6FCF">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166799">
              <w:rPr>
                <w:rFonts w:cs="宋体" w:hint="eastAsia"/>
                <w:color w:val="000000"/>
                <w:sz w:val="24"/>
                <w:szCs w:val="24"/>
                <w:lang w:val="en-US" w:bidi="ar-SA"/>
              </w:rPr>
              <w:t>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166799">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029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D409FD">
            <w:pPr>
              <w:widowControl/>
              <w:autoSpaceDE/>
              <w:autoSpaceDN/>
              <w:rPr>
                <w:rFonts w:cs="宋体"/>
                <w:color w:val="000000"/>
                <w:sz w:val="24"/>
                <w:szCs w:val="24"/>
                <w:lang w:val="en-US" w:bidi="ar-SA"/>
              </w:rPr>
            </w:pPr>
            <w:r>
              <w:rPr>
                <w:rFonts w:hint="eastAsia"/>
                <w:sz w:val="24"/>
                <w:szCs w:val="24"/>
              </w:rPr>
              <w:t>1</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166799">
              <w:rPr>
                <w:rFonts w:hint="eastAsia"/>
                <w:sz w:val="24"/>
                <w:szCs w:val="24"/>
              </w:rPr>
              <w:t>7</w:t>
            </w:r>
            <w:r w:rsidR="00F76990" w:rsidRPr="006838E1">
              <w:rPr>
                <w:sz w:val="24"/>
                <w:szCs w:val="24"/>
              </w:rPr>
              <w:t xml:space="preserve">月 </w:t>
            </w:r>
            <w:r w:rsidR="00166799">
              <w:rPr>
                <w:rFonts w:hint="eastAsia"/>
                <w:sz w:val="24"/>
                <w:szCs w:val="24"/>
              </w:rPr>
              <w:t>27</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166799">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166799">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A6FC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A6FCF" w:rsidP="00CC0C59">
            <w:pPr>
              <w:widowControl/>
              <w:autoSpaceDE/>
              <w:autoSpaceDN/>
              <w:jc w:val="center"/>
              <w:rPr>
                <w:rFonts w:ascii="宋体" w:eastAsia="宋体" w:hAnsi="宋体" w:cs="宋体"/>
                <w:color w:val="000000"/>
                <w:lang w:val="en-US" w:bidi="ar-SA"/>
              </w:rPr>
            </w:pPr>
            <w:r w:rsidRPr="008A6FCF">
              <w:rPr>
                <w:rFonts w:ascii="宋体" w:eastAsia="宋体" w:hAnsi="宋体" w:cs="宋体"/>
                <w:color w:val="000000"/>
                <w:lang w:val="en-US" w:bidi="ar-SA"/>
              </w:rPr>
              <w:t>1.0101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A6FCF" w:rsidP="00CC0C59">
            <w:pPr>
              <w:widowControl/>
              <w:autoSpaceDE/>
              <w:autoSpaceDN/>
              <w:jc w:val="center"/>
              <w:rPr>
                <w:rFonts w:ascii="宋体" w:eastAsia="宋体" w:hAnsi="宋体" w:cs="宋体"/>
                <w:color w:val="000000"/>
                <w:lang w:val="en-US" w:bidi="ar-SA"/>
              </w:rPr>
            </w:pPr>
            <w:r w:rsidRPr="008A6FCF">
              <w:rPr>
                <w:rFonts w:ascii="宋体" w:eastAsia="宋体" w:hAnsi="宋体" w:cs="宋体"/>
                <w:color w:val="000000"/>
                <w:lang w:val="en-US" w:bidi="ar-SA"/>
              </w:rPr>
              <w:t>1.0101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A6FCF" w:rsidRDefault="00A41165" w:rsidP="008A6FC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8A6FCF" w:rsidRPr="003A0EEA">
        <w:rPr>
          <w:rFonts w:asciiTheme="minorEastAsia" w:eastAsiaTheme="minorEastAsia" w:hAnsiTheme="minorEastAsia" w:hint="eastAsia"/>
          <w:color w:val="000000" w:themeColor="text1"/>
          <w:sz w:val="28"/>
          <w:szCs w:val="28"/>
          <w:lang w:val="en-US"/>
        </w:rPr>
        <w:t>2022</w:t>
      </w:r>
      <w:r w:rsidR="008A6FCF" w:rsidRPr="003A0EEA">
        <w:rPr>
          <w:rFonts w:asciiTheme="minorEastAsia" w:eastAsiaTheme="minorEastAsia" w:hAnsiTheme="minorEastAsia"/>
          <w:color w:val="000000" w:themeColor="text1"/>
          <w:sz w:val="28"/>
          <w:szCs w:val="28"/>
          <w:lang w:val="en-US"/>
        </w:rPr>
        <w:t>年</w:t>
      </w:r>
      <w:r w:rsidR="008A6FCF">
        <w:rPr>
          <w:rFonts w:asciiTheme="minorEastAsia" w:eastAsiaTheme="minorEastAsia" w:hAnsiTheme="minorEastAsia" w:hint="eastAsia"/>
          <w:color w:val="000000" w:themeColor="text1"/>
          <w:sz w:val="28"/>
          <w:szCs w:val="28"/>
          <w:lang w:val="en-US"/>
        </w:rPr>
        <w:t>二</w:t>
      </w:r>
      <w:r w:rsidR="008A6FCF" w:rsidRPr="003A0EEA">
        <w:rPr>
          <w:rFonts w:asciiTheme="minorEastAsia" w:eastAsiaTheme="minorEastAsia" w:hAnsiTheme="minorEastAsia"/>
          <w:color w:val="000000" w:themeColor="text1"/>
          <w:sz w:val="28"/>
          <w:szCs w:val="28"/>
          <w:lang w:val="en-US"/>
        </w:rPr>
        <w:t>季度经济背</w:t>
      </w:r>
      <w:r w:rsidR="008A6FCF" w:rsidRPr="003A0EEA">
        <w:rPr>
          <w:rFonts w:asciiTheme="minorEastAsia" w:eastAsiaTheme="minorEastAsia" w:hAnsiTheme="minorEastAsia"/>
          <w:color w:val="000000" w:themeColor="text1"/>
          <w:sz w:val="28"/>
          <w:szCs w:val="28"/>
        </w:rPr>
        <w:t>景</w:t>
      </w:r>
    </w:p>
    <w:p w:rsidR="008A6FCF" w:rsidRDefault="008A6FCF" w:rsidP="008A6FC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8A6FCF" w:rsidP="008A6FCF">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8A6FCF">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A6FCF" w:rsidP="00635CC4">
            <w:pPr>
              <w:widowControl/>
              <w:autoSpaceDE/>
              <w:autoSpaceDN/>
              <w:jc w:val="center"/>
              <w:rPr>
                <w:rFonts w:ascii="宋体" w:eastAsia="宋体" w:hAnsi="宋体" w:cs="宋体"/>
                <w:color w:val="000000"/>
                <w:lang w:val="en-US" w:bidi="ar-SA"/>
              </w:rPr>
            </w:pPr>
            <w:r>
              <w:rPr>
                <w:rFonts w:hint="eastAsia"/>
                <w:color w:val="000000"/>
                <w:lang w:val="en-US" w:bidi="ar-SA"/>
              </w:rPr>
              <w:t>39.08%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A6FCF" w:rsidP="00F73388">
            <w:pPr>
              <w:widowControl/>
              <w:autoSpaceDE/>
              <w:autoSpaceDN/>
              <w:jc w:val="center"/>
              <w:rPr>
                <w:rFonts w:ascii="宋体" w:eastAsia="宋体" w:hAnsi="宋体" w:cs="宋体"/>
                <w:color w:val="000000"/>
                <w:lang w:val="en-US" w:bidi="ar-SA"/>
              </w:rPr>
            </w:pPr>
            <w:r>
              <w:rPr>
                <w:rFonts w:hint="eastAsia"/>
                <w:color w:val="000000"/>
                <w:lang w:val="en-US" w:bidi="ar-SA"/>
              </w:rPr>
              <w:t>60.92%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8A6FCF" w:rsidP="00F30827">
            <w:pPr>
              <w:pStyle w:val="TableParagraph"/>
              <w:spacing w:before="28"/>
              <w:ind w:left="107"/>
              <w:rPr>
                <w:rFonts w:ascii="Calibri"/>
                <w:sz w:val="21"/>
                <w:lang w:eastAsia="zh-CN"/>
              </w:rPr>
            </w:pPr>
            <w:r>
              <w:rPr>
                <w:rFonts w:ascii="Calibri" w:hint="eastAsia"/>
                <w:sz w:val="21"/>
                <w:lang w:eastAsia="zh-CN"/>
              </w:rPr>
              <w:t>6158449.49</w:t>
            </w:r>
          </w:p>
        </w:tc>
        <w:tc>
          <w:tcPr>
            <w:tcW w:w="1842" w:type="dxa"/>
          </w:tcPr>
          <w:p w:rsidR="009C20DF" w:rsidRDefault="008A6FCF" w:rsidP="00635CC4">
            <w:pPr>
              <w:pStyle w:val="TableParagraph"/>
              <w:spacing w:before="28"/>
              <w:ind w:left="107"/>
              <w:rPr>
                <w:color w:val="000000"/>
                <w:lang w:val="en-US" w:eastAsia="zh-CN" w:bidi="ar-SA"/>
              </w:rPr>
            </w:pPr>
            <w:r>
              <w:rPr>
                <w:rFonts w:hint="eastAsia"/>
                <w:color w:val="000000"/>
                <w:lang w:val="en-US" w:eastAsia="zh-CN" w:bidi="ar-SA"/>
              </w:rPr>
              <w:t>60.92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A6FC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3949975.51</w:t>
            </w:r>
          </w:p>
        </w:tc>
        <w:tc>
          <w:tcPr>
            <w:tcW w:w="1842" w:type="dxa"/>
          </w:tcPr>
          <w:p w:rsidR="00F30827" w:rsidRPr="005938C6" w:rsidRDefault="008A6FCF" w:rsidP="00635CC4">
            <w:pPr>
              <w:pStyle w:val="TableParagraph"/>
              <w:spacing w:before="28"/>
              <w:ind w:left="107"/>
              <w:rPr>
                <w:rFonts w:ascii="Calibri"/>
                <w:color w:val="000000" w:themeColor="text1"/>
                <w:sz w:val="21"/>
              </w:rPr>
            </w:pPr>
            <w:r>
              <w:rPr>
                <w:rFonts w:hint="eastAsia"/>
                <w:color w:val="000000"/>
                <w:lang w:val="en-US" w:eastAsia="zh-CN" w:bidi="ar-SA"/>
              </w:rPr>
              <w:t>39.08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8A6FCF">
        <w:rPr>
          <w:rFonts w:hint="eastAsia"/>
          <w:color w:val="000000" w:themeColor="text1"/>
          <w:sz w:val="32"/>
          <w:szCs w:val="32"/>
        </w:rPr>
        <w:t>2022.7</w:t>
      </w:r>
      <w:r w:rsidR="00F547DA" w:rsidRPr="00CE56ED">
        <w:rPr>
          <w:rFonts w:hint="eastAsia"/>
          <w:color w:val="000000" w:themeColor="text1"/>
          <w:sz w:val="32"/>
          <w:szCs w:val="32"/>
        </w:rPr>
        <w:t>.</w:t>
      </w:r>
      <w:r w:rsidR="008A6FCF">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E2E" w:rsidRDefault="00AB3E2E" w:rsidP="000B133E">
      <w:r>
        <w:separator/>
      </w:r>
    </w:p>
  </w:endnote>
  <w:endnote w:type="continuationSeparator" w:id="1">
    <w:p w:rsidR="00AB3E2E" w:rsidRDefault="00AB3E2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E2E" w:rsidRDefault="00AB3E2E" w:rsidP="000B133E">
      <w:r>
        <w:separator/>
      </w:r>
    </w:p>
  </w:footnote>
  <w:footnote w:type="continuationSeparator" w:id="1">
    <w:p w:rsidR="00AB3E2E" w:rsidRDefault="00AB3E2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0E7B47"/>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A6FCF"/>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B3E2E"/>
    <w:rsid w:val="00AE1010"/>
    <w:rsid w:val="00AE79D8"/>
    <w:rsid w:val="00AE7D35"/>
    <w:rsid w:val="00B003F3"/>
    <w:rsid w:val="00B03613"/>
    <w:rsid w:val="00B04848"/>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2022-09-28T08:07:00Z</dcterms:created>
  <dcterms:modified xsi:type="dcterms:W3CDTF">2022-09-28T08:07:00Z</dcterms:modified>
</cp:coreProperties>
</file>