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1A52C4">
        <w:rPr>
          <w:rFonts w:hint="eastAsia"/>
          <w:b/>
          <w:sz w:val="36"/>
          <w:szCs w:val="36"/>
        </w:rPr>
        <w:t>1</w:t>
      </w:r>
      <w:r w:rsidR="00256075">
        <w:rPr>
          <w:rFonts w:hint="eastAsia"/>
          <w:b/>
          <w:sz w:val="36"/>
          <w:szCs w:val="36"/>
        </w:rPr>
        <w:t>16</w:t>
      </w:r>
      <w:r w:rsidR="008D49B3">
        <w:rPr>
          <w:rFonts w:hint="eastAsia"/>
          <w:b/>
          <w:sz w:val="36"/>
          <w:szCs w:val="36"/>
        </w:rPr>
        <w:t>期</w:t>
      </w:r>
      <w:r w:rsidRPr="00C26D56">
        <w:rPr>
          <w:rFonts w:hint="eastAsia"/>
          <w:b/>
          <w:sz w:val="36"/>
          <w:szCs w:val="36"/>
        </w:rPr>
        <w:t>”封闭式净值型理财产品</w:t>
      </w:r>
      <w:r w:rsidR="00DA18FD">
        <w:rPr>
          <w:rFonts w:hint="eastAsia"/>
          <w:b/>
          <w:sz w:val="36"/>
          <w:szCs w:val="36"/>
        </w:rPr>
        <w:t>2022</w:t>
      </w:r>
      <w:r w:rsidR="00DA18FD" w:rsidRPr="00C26D56">
        <w:rPr>
          <w:rFonts w:hint="eastAsia"/>
          <w:b/>
          <w:sz w:val="36"/>
          <w:szCs w:val="36"/>
        </w:rPr>
        <w:t>年</w:t>
      </w:r>
      <w:r w:rsidR="00E13D25">
        <w:rPr>
          <w:rFonts w:hint="eastAsia"/>
          <w:b/>
          <w:sz w:val="36"/>
          <w:szCs w:val="36"/>
        </w:rPr>
        <w:t>第</w:t>
      </w:r>
      <w:r w:rsidR="00E322C1">
        <w:rPr>
          <w:rFonts w:hint="eastAsia"/>
          <w:b/>
          <w:sz w:val="36"/>
          <w:szCs w:val="36"/>
        </w:rPr>
        <w:t>三</w:t>
      </w:r>
      <w:r w:rsidR="00E13D25">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F0002F">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1A52C4">
              <w:rPr>
                <w:rFonts w:cs="宋体" w:hint="eastAsia"/>
                <w:color w:val="000000"/>
                <w:sz w:val="24"/>
                <w:szCs w:val="24"/>
                <w:lang w:val="en-US" w:bidi="ar-SA"/>
              </w:rPr>
              <w:t>1</w:t>
            </w:r>
            <w:r w:rsidR="00256075">
              <w:rPr>
                <w:rFonts w:cs="宋体" w:hint="eastAsia"/>
                <w:color w:val="000000"/>
                <w:sz w:val="24"/>
                <w:szCs w:val="24"/>
                <w:lang w:val="en-US" w:bidi="ar-SA"/>
              </w:rPr>
              <w:t>16</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F0002F">
            <w:pPr>
              <w:widowControl/>
              <w:autoSpaceDE/>
              <w:autoSpaceDN/>
              <w:rPr>
                <w:rFonts w:cs="宋体"/>
                <w:color w:val="000000"/>
                <w:sz w:val="24"/>
                <w:szCs w:val="24"/>
                <w:lang w:val="en-US" w:bidi="ar-SA"/>
              </w:rPr>
            </w:pPr>
            <w:r w:rsidRPr="000C381F">
              <w:rPr>
                <w:sz w:val="24"/>
                <w:szCs w:val="24"/>
              </w:rPr>
              <w:t>LX2021</w:t>
            </w:r>
            <w:r w:rsidR="001A52C4">
              <w:rPr>
                <w:rFonts w:hint="eastAsia"/>
                <w:sz w:val="24"/>
                <w:szCs w:val="24"/>
              </w:rPr>
              <w:t>1</w:t>
            </w:r>
            <w:r w:rsidR="00F0002F">
              <w:rPr>
                <w:rFonts w:hint="eastAsia"/>
                <w:sz w:val="24"/>
                <w:szCs w:val="24"/>
              </w:rPr>
              <w:t>1</w:t>
            </w:r>
            <w:r w:rsidR="00256075">
              <w:rPr>
                <w:rFonts w:hint="eastAsia"/>
                <w:sz w:val="24"/>
                <w:szCs w:val="24"/>
              </w:rPr>
              <w:t>6</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256075">
            <w:pPr>
              <w:widowControl/>
              <w:autoSpaceDE/>
              <w:autoSpaceDN/>
              <w:rPr>
                <w:rFonts w:cs="宋体"/>
                <w:color w:val="000000"/>
                <w:sz w:val="24"/>
                <w:szCs w:val="24"/>
                <w:lang w:val="en-US" w:bidi="ar-SA"/>
              </w:rPr>
            </w:pPr>
            <w:r w:rsidRPr="00F5221F">
              <w:rPr>
                <w:sz w:val="24"/>
                <w:szCs w:val="24"/>
              </w:rPr>
              <w:t>C1087721000</w:t>
            </w:r>
            <w:r w:rsidR="00256075">
              <w:rPr>
                <w:rFonts w:hint="eastAsia"/>
                <w:sz w:val="24"/>
                <w:szCs w:val="24"/>
              </w:rPr>
              <w:t>200</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56075" w:rsidP="00D409FD">
            <w:pPr>
              <w:widowControl/>
              <w:autoSpaceDE/>
              <w:autoSpaceDN/>
              <w:rPr>
                <w:rFonts w:cs="宋体"/>
                <w:color w:val="000000"/>
                <w:sz w:val="24"/>
                <w:szCs w:val="24"/>
                <w:lang w:val="en-US" w:bidi="ar-SA"/>
              </w:rPr>
            </w:pPr>
            <w:r>
              <w:rPr>
                <w:rFonts w:hint="eastAsia"/>
                <w:sz w:val="24"/>
                <w:szCs w:val="24"/>
              </w:rPr>
              <w:t>2</w:t>
            </w:r>
            <w:r w:rsidR="002A0500">
              <w:rPr>
                <w:rFonts w:hint="eastAsia"/>
                <w:sz w:val="24"/>
                <w:szCs w:val="24"/>
              </w:rPr>
              <w:t>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A0500">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F0002F">
              <w:rPr>
                <w:rFonts w:hint="eastAsia"/>
                <w:sz w:val="24"/>
                <w:szCs w:val="24"/>
              </w:rPr>
              <w:t>12</w:t>
            </w:r>
            <w:r w:rsidR="00425A9B" w:rsidRPr="006838E1">
              <w:rPr>
                <w:sz w:val="24"/>
                <w:szCs w:val="24"/>
              </w:rPr>
              <w:t xml:space="preserve">月 </w:t>
            </w:r>
            <w:r w:rsidR="002A0500">
              <w:rPr>
                <w:rFonts w:hint="eastAsia"/>
                <w:sz w:val="24"/>
                <w:szCs w:val="24"/>
              </w:rPr>
              <w:t>22</w:t>
            </w:r>
            <w:r w:rsidR="00F0002F">
              <w:rPr>
                <w:rFonts w:hint="eastAsia"/>
                <w:sz w:val="24"/>
                <w:szCs w:val="24"/>
              </w:rPr>
              <w:t xml:space="preserve"> </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256075">
              <w:rPr>
                <w:rFonts w:hint="eastAsia"/>
                <w:sz w:val="24"/>
                <w:szCs w:val="24"/>
              </w:rPr>
              <w:t>11</w:t>
            </w:r>
            <w:r w:rsidR="00F30827" w:rsidRPr="006838E1">
              <w:rPr>
                <w:sz w:val="24"/>
                <w:szCs w:val="24"/>
              </w:rPr>
              <w:t xml:space="preserve">月 </w:t>
            </w:r>
            <w:r w:rsidR="00256075">
              <w:rPr>
                <w:rFonts w:hint="eastAsia"/>
                <w:sz w:val="24"/>
                <w:szCs w:val="24"/>
              </w:rPr>
              <w:t>23</w:t>
            </w:r>
            <w:r w:rsidR="00F0002F">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0002F" w:rsidP="002A0500">
            <w:pPr>
              <w:widowControl/>
              <w:autoSpaceDE/>
              <w:autoSpaceDN/>
              <w:rPr>
                <w:rFonts w:cs="宋体"/>
                <w:color w:val="000000"/>
                <w:sz w:val="24"/>
                <w:szCs w:val="24"/>
                <w:lang w:val="en-US" w:bidi="ar-SA"/>
              </w:rPr>
            </w:pPr>
            <w:r>
              <w:rPr>
                <w:rFonts w:cs="宋体" w:hint="eastAsia"/>
                <w:color w:val="000000"/>
                <w:sz w:val="24"/>
                <w:szCs w:val="24"/>
                <w:lang w:val="en-US" w:bidi="ar-SA"/>
              </w:rPr>
              <w:t>3.</w:t>
            </w:r>
            <w:r w:rsidR="00256075">
              <w:rPr>
                <w:rFonts w:cs="宋体" w:hint="eastAsia"/>
                <w:color w:val="000000"/>
                <w:sz w:val="24"/>
                <w:szCs w:val="24"/>
                <w:lang w:val="en-US" w:bidi="ar-SA"/>
              </w:rPr>
              <w:t>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256075">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E322C1"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322C1" w:rsidP="00CC0C59">
            <w:pPr>
              <w:widowControl/>
              <w:autoSpaceDE/>
              <w:autoSpaceDN/>
              <w:jc w:val="center"/>
              <w:rPr>
                <w:rFonts w:ascii="宋体" w:eastAsia="宋体" w:hAnsi="宋体" w:cs="宋体"/>
                <w:color w:val="000000"/>
                <w:lang w:val="en-US" w:bidi="ar-SA"/>
              </w:rPr>
            </w:pPr>
            <w:r w:rsidRPr="00E322C1">
              <w:rPr>
                <w:rFonts w:ascii="宋体" w:eastAsia="宋体" w:hAnsi="宋体" w:cs="宋体"/>
                <w:color w:val="000000"/>
                <w:lang w:val="en-US" w:bidi="ar-SA"/>
              </w:rPr>
              <w:t>1.0301</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322C1" w:rsidP="00CC0C59">
            <w:pPr>
              <w:widowControl/>
              <w:autoSpaceDE/>
              <w:autoSpaceDN/>
              <w:jc w:val="center"/>
              <w:rPr>
                <w:rFonts w:ascii="宋体" w:eastAsia="宋体" w:hAnsi="宋体" w:cs="宋体"/>
                <w:color w:val="000000"/>
                <w:lang w:val="en-US" w:bidi="ar-SA"/>
              </w:rPr>
            </w:pPr>
            <w:r w:rsidRPr="00E322C1">
              <w:rPr>
                <w:rFonts w:ascii="宋体" w:eastAsia="宋体" w:hAnsi="宋体" w:cs="宋体"/>
                <w:color w:val="000000"/>
                <w:lang w:val="en-US" w:bidi="ar-SA"/>
              </w:rPr>
              <w:t>1.0301</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322C1" w:rsidRDefault="00A41165" w:rsidP="00E322C1">
      <w:pPr>
        <w:spacing w:line="492" w:lineRule="exact"/>
        <w:ind w:firstLineChars="200" w:firstLine="560"/>
        <w:rPr>
          <w:rFonts w:asciiTheme="minorEastAsia" w:eastAsiaTheme="minorEastAsia" w:hAnsiTheme="minorEastAsia" w:hint="eastAsia"/>
          <w:color w:val="000000" w:themeColor="text1"/>
          <w:sz w:val="28"/>
          <w:szCs w:val="28"/>
        </w:rPr>
      </w:pPr>
      <w:r>
        <w:rPr>
          <w:rFonts w:asciiTheme="minorEastAsia" w:eastAsiaTheme="minorEastAsia" w:hAnsiTheme="minorEastAsia" w:hint="eastAsia"/>
          <w:sz w:val="28"/>
          <w:szCs w:val="28"/>
          <w:lang w:val="en-US"/>
        </w:rPr>
        <w:t>1、</w:t>
      </w:r>
      <w:r w:rsidR="00E322C1" w:rsidRPr="003A0EEA">
        <w:rPr>
          <w:rFonts w:asciiTheme="minorEastAsia" w:eastAsiaTheme="minorEastAsia" w:hAnsiTheme="minorEastAsia" w:hint="eastAsia"/>
          <w:color w:val="000000" w:themeColor="text1"/>
          <w:sz w:val="28"/>
          <w:szCs w:val="28"/>
          <w:lang w:val="en-US"/>
        </w:rPr>
        <w:t>2022</w:t>
      </w:r>
      <w:r w:rsidR="00E322C1" w:rsidRPr="003A0EEA">
        <w:rPr>
          <w:rFonts w:asciiTheme="minorEastAsia" w:eastAsiaTheme="minorEastAsia" w:hAnsiTheme="minorEastAsia"/>
          <w:color w:val="000000" w:themeColor="text1"/>
          <w:sz w:val="28"/>
          <w:szCs w:val="28"/>
          <w:lang w:val="en-US"/>
        </w:rPr>
        <w:t>年</w:t>
      </w:r>
      <w:r w:rsidR="00E322C1">
        <w:rPr>
          <w:rFonts w:asciiTheme="minorEastAsia" w:eastAsiaTheme="minorEastAsia" w:hAnsiTheme="minorEastAsia" w:hint="eastAsia"/>
          <w:color w:val="000000" w:themeColor="text1"/>
          <w:sz w:val="28"/>
          <w:szCs w:val="28"/>
          <w:lang w:val="en-US"/>
        </w:rPr>
        <w:t>三</w:t>
      </w:r>
      <w:r w:rsidR="00E322C1" w:rsidRPr="003A0EEA">
        <w:rPr>
          <w:rFonts w:asciiTheme="minorEastAsia" w:eastAsiaTheme="minorEastAsia" w:hAnsiTheme="minorEastAsia"/>
          <w:color w:val="000000" w:themeColor="text1"/>
          <w:sz w:val="28"/>
          <w:szCs w:val="28"/>
          <w:lang w:val="en-US"/>
        </w:rPr>
        <w:t>季度经济背</w:t>
      </w:r>
      <w:r w:rsidR="00E322C1" w:rsidRPr="003A0EEA">
        <w:rPr>
          <w:rFonts w:asciiTheme="minorEastAsia" w:eastAsiaTheme="minorEastAsia" w:hAnsiTheme="minorEastAsia"/>
          <w:color w:val="000000" w:themeColor="text1"/>
          <w:sz w:val="28"/>
          <w:szCs w:val="28"/>
        </w:rPr>
        <w:t>景</w:t>
      </w:r>
    </w:p>
    <w:p w:rsidR="00E13D25" w:rsidRDefault="00E322C1" w:rsidP="00E322C1">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E13D25">
        <w:rPr>
          <w:rFonts w:asciiTheme="minorEastAsia" w:eastAsiaTheme="minorEastAsia" w:hAnsiTheme="minorEastAsia" w:hint="eastAsia"/>
          <w:color w:val="000000" w:themeColor="text1"/>
          <w:sz w:val="28"/>
          <w:szCs w:val="28"/>
        </w:rPr>
        <w:t>。</w:t>
      </w:r>
    </w:p>
    <w:p w:rsidR="00F73388" w:rsidRDefault="00E13D25" w:rsidP="00E13D25">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Pr>
          <w:rFonts w:asciiTheme="minorEastAsia" w:eastAsiaTheme="minorEastAsia" w:hAnsiTheme="minorEastAsia" w:hint="eastAsia"/>
          <w:color w:val="000000" w:themeColor="text1"/>
          <w:sz w:val="28"/>
          <w:szCs w:val="28"/>
        </w:rPr>
        <w:t>。</w:t>
      </w:r>
    </w:p>
    <w:p w:rsidR="00E13D25" w:rsidRDefault="00A41165" w:rsidP="00E13D2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r w:rsidR="00E13D25">
        <w:rPr>
          <w:rFonts w:asciiTheme="minorEastAsia" w:eastAsiaTheme="minorEastAsia" w:hAnsiTheme="minorEastAsia" w:hint="eastAsia"/>
          <w:color w:val="000000" w:themeColor="text1"/>
          <w:spacing w:val="-9"/>
          <w:sz w:val="28"/>
          <w:szCs w:val="28"/>
        </w:rPr>
        <w:t>及流动性分析</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322C1" w:rsidP="00DA18FD">
            <w:pPr>
              <w:widowControl/>
              <w:autoSpaceDE/>
              <w:autoSpaceDN/>
              <w:jc w:val="center"/>
              <w:rPr>
                <w:rFonts w:ascii="宋体" w:eastAsia="宋体" w:hAnsi="宋体" w:cs="宋体"/>
                <w:color w:val="000000"/>
                <w:lang w:val="en-US" w:bidi="ar-SA"/>
              </w:rPr>
            </w:pPr>
            <w:r>
              <w:rPr>
                <w:rFonts w:hint="eastAsia"/>
                <w:color w:val="000000"/>
                <w:lang w:val="en-US" w:bidi="ar-SA"/>
              </w:rPr>
              <w:t>48.35%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322C1" w:rsidP="00DA18FD">
            <w:pPr>
              <w:widowControl/>
              <w:autoSpaceDE/>
              <w:autoSpaceDN/>
              <w:jc w:val="center"/>
              <w:rPr>
                <w:rFonts w:ascii="宋体" w:eastAsia="宋体" w:hAnsi="宋体" w:cs="宋体"/>
                <w:color w:val="000000"/>
                <w:lang w:val="en-US" w:bidi="ar-SA"/>
              </w:rPr>
            </w:pPr>
            <w:r>
              <w:rPr>
                <w:rFonts w:hint="eastAsia"/>
                <w:color w:val="000000"/>
                <w:lang w:val="en-US" w:bidi="ar-SA"/>
              </w:rPr>
              <w:t>51.65%</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E322C1" w:rsidP="00F30827">
            <w:pPr>
              <w:pStyle w:val="TableParagraph"/>
              <w:spacing w:before="28"/>
              <w:ind w:left="107"/>
              <w:rPr>
                <w:rFonts w:ascii="Calibri"/>
                <w:sz w:val="21"/>
                <w:lang w:eastAsia="zh-CN"/>
              </w:rPr>
            </w:pPr>
            <w:r>
              <w:rPr>
                <w:rFonts w:ascii="Calibri" w:hint="eastAsia"/>
                <w:sz w:val="21"/>
                <w:lang w:eastAsia="zh-CN"/>
              </w:rPr>
              <w:t>10652171.4</w:t>
            </w:r>
          </w:p>
        </w:tc>
        <w:tc>
          <w:tcPr>
            <w:tcW w:w="1842" w:type="dxa"/>
          </w:tcPr>
          <w:p w:rsidR="009C20DF" w:rsidRDefault="002A0500" w:rsidP="00E322C1">
            <w:pPr>
              <w:pStyle w:val="TableParagraph"/>
              <w:spacing w:before="28"/>
              <w:ind w:left="107"/>
              <w:rPr>
                <w:color w:val="000000"/>
                <w:lang w:val="en-US" w:eastAsia="zh-CN" w:bidi="ar-SA"/>
              </w:rPr>
            </w:pPr>
            <w:r>
              <w:rPr>
                <w:rFonts w:hint="eastAsia"/>
                <w:color w:val="000000"/>
                <w:lang w:val="en-US" w:eastAsia="zh-CN" w:bidi="ar-SA"/>
              </w:rPr>
              <w:t>51.</w:t>
            </w:r>
            <w:r w:rsidR="00E322C1">
              <w:rPr>
                <w:rFonts w:hint="eastAsia"/>
                <w:color w:val="000000"/>
                <w:lang w:val="en-US" w:eastAsia="zh-CN" w:bidi="ar-SA"/>
              </w:rPr>
              <w:t>65</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C422F"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E322C1"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9970094.66</w:t>
            </w:r>
          </w:p>
        </w:tc>
        <w:tc>
          <w:tcPr>
            <w:tcW w:w="1842" w:type="dxa"/>
          </w:tcPr>
          <w:p w:rsidR="00F30827" w:rsidRPr="005938C6" w:rsidRDefault="002A0500" w:rsidP="00E322C1">
            <w:pPr>
              <w:pStyle w:val="TableParagraph"/>
              <w:spacing w:before="28"/>
              <w:ind w:left="107"/>
              <w:rPr>
                <w:rFonts w:ascii="Calibri"/>
                <w:color w:val="000000" w:themeColor="text1"/>
                <w:sz w:val="21"/>
              </w:rPr>
            </w:pPr>
            <w:r>
              <w:rPr>
                <w:rFonts w:hint="eastAsia"/>
                <w:color w:val="000000"/>
                <w:lang w:val="en-US" w:eastAsia="zh-CN" w:bidi="ar-SA"/>
              </w:rPr>
              <w:t>48.</w:t>
            </w:r>
            <w:r w:rsidR="00E322C1">
              <w:rPr>
                <w:rFonts w:hint="eastAsia"/>
                <w:color w:val="000000"/>
                <w:lang w:val="en-US" w:eastAsia="zh-CN" w:bidi="ar-SA"/>
              </w:rPr>
              <w:t>35</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E322C1">
        <w:rPr>
          <w:rFonts w:hint="eastAsia"/>
          <w:color w:val="000000" w:themeColor="text1"/>
          <w:sz w:val="32"/>
          <w:szCs w:val="32"/>
        </w:rPr>
        <w:t>2022.10</w:t>
      </w:r>
      <w:r w:rsidR="00F547DA" w:rsidRPr="00CE56ED">
        <w:rPr>
          <w:rFonts w:hint="eastAsia"/>
          <w:color w:val="000000" w:themeColor="text1"/>
          <w:sz w:val="32"/>
          <w:szCs w:val="32"/>
        </w:rPr>
        <w:t>.</w:t>
      </w:r>
      <w:r w:rsidR="00E322C1">
        <w:rPr>
          <w:rFonts w:hint="eastAsia"/>
          <w:color w:val="000000" w:themeColor="text1"/>
          <w:sz w:val="32"/>
          <w:szCs w:val="32"/>
        </w:rPr>
        <w:t>9</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5257" w:rsidRDefault="004C5257" w:rsidP="000B133E">
      <w:r>
        <w:separator/>
      </w:r>
    </w:p>
  </w:endnote>
  <w:endnote w:type="continuationSeparator" w:id="1">
    <w:p w:rsidR="004C5257" w:rsidRDefault="004C5257"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5257" w:rsidRDefault="004C5257" w:rsidP="000B133E">
      <w:r>
        <w:separator/>
      </w:r>
    </w:p>
  </w:footnote>
  <w:footnote w:type="continuationSeparator" w:id="1">
    <w:p w:rsidR="004C5257" w:rsidRDefault="004C5257"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541C0"/>
    <w:rsid w:val="001820B1"/>
    <w:rsid w:val="001878BB"/>
    <w:rsid w:val="001A0A7B"/>
    <w:rsid w:val="001A52C4"/>
    <w:rsid w:val="001C1409"/>
    <w:rsid w:val="001F3925"/>
    <w:rsid w:val="002258FC"/>
    <w:rsid w:val="00256075"/>
    <w:rsid w:val="00264A5F"/>
    <w:rsid w:val="00266107"/>
    <w:rsid w:val="0029003A"/>
    <w:rsid w:val="002A0500"/>
    <w:rsid w:val="002A7638"/>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41819"/>
    <w:rsid w:val="004717F6"/>
    <w:rsid w:val="00483E5A"/>
    <w:rsid w:val="0048443D"/>
    <w:rsid w:val="004854C2"/>
    <w:rsid w:val="004856B7"/>
    <w:rsid w:val="004C5257"/>
    <w:rsid w:val="004D07F1"/>
    <w:rsid w:val="004E3DF2"/>
    <w:rsid w:val="0050015F"/>
    <w:rsid w:val="005177EC"/>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33BB2"/>
    <w:rsid w:val="007508C6"/>
    <w:rsid w:val="00780F7B"/>
    <w:rsid w:val="00790E37"/>
    <w:rsid w:val="00791C9B"/>
    <w:rsid w:val="007F6E7D"/>
    <w:rsid w:val="00812D23"/>
    <w:rsid w:val="00813300"/>
    <w:rsid w:val="00813547"/>
    <w:rsid w:val="00837414"/>
    <w:rsid w:val="00844469"/>
    <w:rsid w:val="00873F04"/>
    <w:rsid w:val="00894E5A"/>
    <w:rsid w:val="008A09CE"/>
    <w:rsid w:val="008D49B3"/>
    <w:rsid w:val="008E2EE0"/>
    <w:rsid w:val="00906DF8"/>
    <w:rsid w:val="00936E75"/>
    <w:rsid w:val="0093754A"/>
    <w:rsid w:val="00951481"/>
    <w:rsid w:val="00955F04"/>
    <w:rsid w:val="009924B9"/>
    <w:rsid w:val="009A29CA"/>
    <w:rsid w:val="009B7B85"/>
    <w:rsid w:val="009C20DF"/>
    <w:rsid w:val="009D05F9"/>
    <w:rsid w:val="009F0B83"/>
    <w:rsid w:val="009F6B8D"/>
    <w:rsid w:val="00A10FE9"/>
    <w:rsid w:val="00A30969"/>
    <w:rsid w:val="00A41165"/>
    <w:rsid w:val="00A62417"/>
    <w:rsid w:val="00A77D6B"/>
    <w:rsid w:val="00A84386"/>
    <w:rsid w:val="00AA1B91"/>
    <w:rsid w:val="00AE1010"/>
    <w:rsid w:val="00AE7D35"/>
    <w:rsid w:val="00B003F3"/>
    <w:rsid w:val="00B03613"/>
    <w:rsid w:val="00B06EA0"/>
    <w:rsid w:val="00B108B4"/>
    <w:rsid w:val="00B1274E"/>
    <w:rsid w:val="00B43A4E"/>
    <w:rsid w:val="00B62EC1"/>
    <w:rsid w:val="00B8264D"/>
    <w:rsid w:val="00B83DFB"/>
    <w:rsid w:val="00B907A8"/>
    <w:rsid w:val="00B95B89"/>
    <w:rsid w:val="00BB3B19"/>
    <w:rsid w:val="00BC422F"/>
    <w:rsid w:val="00BC42F2"/>
    <w:rsid w:val="00C40DF2"/>
    <w:rsid w:val="00C55D0B"/>
    <w:rsid w:val="00C740B4"/>
    <w:rsid w:val="00C90A0F"/>
    <w:rsid w:val="00CB24A9"/>
    <w:rsid w:val="00CB3582"/>
    <w:rsid w:val="00CC0C59"/>
    <w:rsid w:val="00CE3C85"/>
    <w:rsid w:val="00D12FAC"/>
    <w:rsid w:val="00D30694"/>
    <w:rsid w:val="00D30B86"/>
    <w:rsid w:val="00D409FD"/>
    <w:rsid w:val="00D5569E"/>
    <w:rsid w:val="00D80A1C"/>
    <w:rsid w:val="00DA18FD"/>
    <w:rsid w:val="00DA53E4"/>
    <w:rsid w:val="00DC27FB"/>
    <w:rsid w:val="00E13D25"/>
    <w:rsid w:val="00E27944"/>
    <w:rsid w:val="00E3020B"/>
    <w:rsid w:val="00E322C1"/>
    <w:rsid w:val="00E40F64"/>
    <w:rsid w:val="00E51586"/>
    <w:rsid w:val="00E750D5"/>
    <w:rsid w:val="00EA47C2"/>
    <w:rsid w:val="00EB04F3"/>
    <w:rsid w:val="00EB337B"/>
    <w:rsid w:val="00ED1B04"/>
    <w:rsid w:val="00EE5B1C"/>
    <w:rsid w:val="00F0002F"/>
    <w:rsid w:val="00F012B3"/>
    <w:rsid w:val="00F24E24"/>
    <w:rsid w:val="00F30827"/>
    <w:rsid w:val="00F42637"/>
    <w:rsid w:val="00F474BA"/>
    <w:rsid w:val="00F50E1D"/>
    <w:rsid w:val="00F5221F"/>
    <w:rsid w:val="00F547DA"/>
    <w:rsid w:val="00F60300"/>
    <w:rsid w:val="00F73388"/>
    <w:rsid w:val="00FB0FFD"/>
    <w:rsid w:val="00FB659F"/>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340</Words>
  <Characters>1939</Characters>
  <Application>Microsoft Office Word</Application>
  <DocSecurity>0</DocSecurity>
  <Lines>16</Lines>
  <Paragraphs>4</Paragraphs>
  <ScaleCrop>false</ScaleCrop>
  <Company>china</Company>
  <LinksUpToDate>false</LinksUpToDate>
  <CharactersWithSpaces>2275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2022-11-21T09:22:00Z</dcterms:created>
  <dcterms:modified xsi:type="dcterms:W3CDTF">2022-11-21T09:22:00Z</dcterms:modified>
</cp:coreProperties>
</file>